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13B" w:rsidRPr="009F013B" w:rsidRDefault="009F013B" w:rsidP="009F013B">
      <w:r w:rsidRPr="009F013B">
        <w:t xml:space="preserve">Bakı, 12 aprel, </w:t>
      </w:r>
      <w:hyperlink r:id="rId4" w:tgtFrame="_blank" w:history="1">
        <w:r w:rsidRPr="009F013B">
          <w:rPr>
            <w:rStyle w:val="Hyperlink"/>
          </w:rPr>
          <w:t>AZƏRTAC</w:t>
        </w:r>
      </w:hyperlink>
    </w:p>
    <w:p w:rsidR="009F013B" w:rsidRPr="009F013B" w:rsidRDefault="009F013B" w:rsidP="009F013B">
      <w:r w:rsidRPr="009F013B">
        <w:t xml:space="preserve">Azərbaycan Respublikasının Prezidenti İlham Əliyev aprelin 12-də Bakıda Hərbi Qənimətlər Parkının açılışında iştirak edib. </w:t>
      </w:r>
    </w:p>
    <w:p w:rsidR="009F013B" w:rsidRPr="009F013B" w:rsidRDefault="009F013B" w:rsidP="009F013B">
      <w:hyperlink r:id="rId5" w:tgtFrame="_blank" w:history="1">
        <w:r w:rsidRPr="009F013B">
          <w:rPr>
            <w:rStyle w:val="Hyperlink"/>
          </w:rPr>
          <w:t>AZƏRTAC</w:t>
        </w:r>
      </w:hyperlink>
      <w:r w:rsidRPr="009F013B">
        <w:t xml:space="preserve"> xəbər verir ki, dövlətimizin başçısına parkda nümayiş etdirilən hərbi texnikalar barədə məlumat verildi.</w:t>
      </w:r>
    </w:p>
    <w:p w:rsidR="009F013B" w:rsidRPr="009F013B" w:rsidRDefault="009F013B" w:rsidP="009F013B">
      <w:r w:rsidRPr="009F013B">
        <w:t xml:space="preserve">Qeyd edək ki, xalqımızın Vətən müharibəsində göstərdiyi misilsiz qəhrəmanlığın və qazandığı tarixi zəfərin nümayiş </w:t>
      </w:r>
      <w:proofErr w:type="spellStart"/>
      <w:r w:rsidRPr="009F013B">
        <w:t>etdirilməsi</w:t>
      </w:r>
      <w:proofErr w:type="spellEnd"/>
      <w:r w:rsidRPr="009F013B">
        <w:t xml:space="preserve">, </w:t>
      </w:r>
      <w:proofErr w:type="spellStart"/>
      <w:r w:rsidRPr="009F013B">
        <w:t>şəhidlərimizin</w:t>
      </w:r>
      <w:proofErr w:type="spellEnd"/>
      <w:r w:rsidRPr="009F013B">
        <w:t xml:space="preserve"> əziz xatirəsinin </w:t>
      </w:r>
      <w:proofErr w:type="spellStart"/>
      <w:r w:rsidRPr="009F013B">
        <w:t>əbədiləşdirilməsi</w:t>
      </w:r>
      <w:proofErr w:type="spellEnd"/>
      <w:r w:rsidRPr="009F013B">
        <w:t xml:space="preserve"> məqsədilə Prezident, Silahlı Qüvvələrin Müzəffər Ali Baş Komandanı İlham Əliyev Bakıda Vətən Müharibəsi Memorial Kompleksinin və Zəfər muzeyinin yaradılması haqqında Sərəncam imzalayıb, Hərbi Qənimətlər Parkının salınması ilə bağlı təşəbbüs irəli sürüb. </w:t>
      </w:r>
      <w:proofErr w:type="spellStart"/>
      <w:r w:rsidRPr="009F013B">
        <w:t>Yaradılmasına</w:t>
      </w:r>
      <w:proofErr w:type="spellEnd"/>
      <w:r w:rsidRPr="009F013B">
        <w:t xml:space="preserve"> bu ilin yanvar ayından başlanılan və 5 hektar ərazini əhatə edən Park paytaxtın Xətai rayonundadır. Parkdakı eksponatların arasında Silahlı </w:t>
      </w:r>
      <w:proofErr w:type="spellStart"/>
      <w:r w:rsidRPr="009F013B">
        <w:t>Qüvvələrimizin</w:t>
      </w:r>
      <w:proofErr w:type="spellEnd"/>
      <w:r w:rsidRPr="009F013B">
        <w:t xml:space="preserve"> işğaldan azad olunan ərazilərdə ermənilərdən qənimət götürdüyü 2 mindən çox avtomobilin nömrə </w:t>
      </w:r>
      <w:proofErr w:type="spellStart"/>
      <w:r w:rsidRPr="009F013B">
        <w:t>nişanlarından</w:t>
      </w:r>
      <w:proofErr w:type="spellEnd"/>
      <w:r w:rsidRPr="009F013B">
        <w:t xml:space="preserve"> hazırlanan və üzərində </w:t>
      </w:r>
      <w:proofErr w:type="spellStart"/>
      <w:r w:rsidRPr="009F013B">
        <w:t>“Qarabağ</w:t>
      </w:r>
      <w:proofErr w:type="spellEnd"/>
      <w:r w:rsidRPr="009F013B">
        <w:t xml:space="preserve"> </w:t>
      </w:r>
      <w:proofErr w:type="spellStart"/>
      <w:r w:rsidRPr="009F013B">
        <w:t>Azərbaycandır!”</w:t>
      </w:r>
      <w:proofErr w:type="spellEnd"/>
      <w:r w:rsidRPr="009F013B">
        <w:t xml:space="preserve"> şüarı əks olunan kompozisiya, Ermənistan tərəfindən törədilən müharibə cinayətləri, o cümlədən döyüş bölgəsindən uzaq olan </w:t>
      </w:r>
      <w:proofErr w:type="spellStart"/>
      <w:r w:rsidRPr="009F013B">
        <w:t>ərazilərimizin</w:t>
      </w:r>
      <w:proofErr w:type="spellEnd"/>
      <w:r w:rsidRPr="009F013B">
        <w:t xml:space="preserve"> raket zərbələrinə məruz qalması, dinc sakinlərin qətlə yetirilməsi və yaralanması barədə faktlar, düşmən tərəfindən Azərbaycan ərazisinə atılmış </w:t>
      </w:r>
      <w:proofErr w:type="spellStart"/>
      <w:r w:rsidRPr="009F013B">
        <w:t>“İsgəndər</w:t>
      </w:r>
      <w:proofErr w:type="spellEnd"/>
      <w:r w:rsidRPr="009F013B">
        <w:t xml:space="preserve">-M” raketinin qalıqları var. Burada Vətən müharibəsinin gedişində düşməndən qənimət götürülən hərbi texnikanın bir qismi, ümumilikdə 300-dən çox eksponat, o cümlədən 150-dək ağır texnika, tanklar, döyüş maşınları, artilleriya qurğuları, zenit-raket kompleksləri, atıcı silahlar, hərbi nəqliyyat sərgilənir. Təqdim edilən </w:t>
      </w:r>
      <w:r w:rsidRPr="009F013B">
        <w:lastRenderedPageBreak/>
        <w:t xml:space="preserve">eksponatlar, 10 səddən ibarət müdafiə sistemi, sığınacaqlar, hərbi kazarmalar, Vətən müharibəsinin </w:t>
      </w:r>
      <w:proofErr w:type="spellStart"/>
      <w:r w:rsidRPr="009F013B">
        <w:t>gedişatı</w:t>
      </w:r>
      <w:proofErr w:type="spellEnd"/>
      <w:r w:rsidRPr="009F013B">
        <w:t xml:space="preserve"> barədə məlumatlar Azərbaycana Zəfər qazandıran döyüşləri bir daha göz önündə </w:t>
      </w:r>
      <w:proofErr w:type="spellStart"/>
      <w:r w:rsidRPr="009F013B">
        <w:t>canlandırmağa</w:t>
      </w:r>
      <w:proofErr w:type="spellEnd"/>
      <w:r w:rsidRPr="009F013B">
        <w:t xml:space="preserve"> geniş imkan yaradır.</w:t>
      </w:r>
    </w:p>
    <w:p w:rsidR="009F013B" w:rsidRPr="009F013B" w:rsidRDefault="009F013B" w:rsidP="009F013B">
      <w:r w:rsidRPr="009F013B">
        <w:t xml:space="preserve">Hərbi Qənimətlər Parkı ilə tanışlıqdan sonra Prezident İlham Əliyev təltif olunan hərbi qulluqçularla görüşdü. </w:t>
      </w:r>
    </w:p>
    <w:p w:rsidR="009F013B" w:rsidRPr="009F013B" w:rsidRDefault="009F013B" w:rsidP="009F013B">
      <w:r w:rsidRPr="009F013B">
        <w:t xml:space="preserve">Dövlətimizin başçısı görüşdə çıxış etdi. </w:t>
      </w:r>
    </w:p>
    <w:p w:rsidR="00CA02A3" w:rsidRPr="009F013B" w:rsidRDefault="00CA02A3" w:rsidP="009F013B"/>
    <w:sectPr w:rsidR="00CA02A3" w:rsidRPr="009F013B" w:rsidSect="00CA02A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Palatino Linotype">
    <w:panose1 w:val="02040502050505030304"/>
    <w:charset w:val="CC"/>
    <w:family w:val="roman"/>
    <w:pitch w:val="variable"/>
    <w:sig w:usb0="E0000287" w:usb1="40000013" w:usb2="00000000" w:usb3="00000000" w:csb0="0000019F" w:csb1="00000000"/>
    <w:embedRegular r:id="rId1" w:fontKey="{B75D3615-DC3D-4384-B030-23B7993EB941}"/>
  </w:font>
  <w:font w:name="Calibri">
    <w:panose1 w:val="020F0502020204030204"/>
    <w:charset w:val="CC"/>
    <w:family w:val="swiss"/>
    <w:pitch w:val="variable"/>
    <w:sig w:usb0="E10002FF" w:usb1="4000ACFF" w:usb2="00000009" w:usb3="00000000" w:csb0="0000019F" w:csb1="00000000"/>
    <w:embedRegular r:id="rId2" w:fontKey="{837011AE-4757-4CA0-A15A-29C00FE30018}"/>
  </w:font>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embedRegular r:id="rId3" w:fontKey="{292FB2CE-CDB5-4E9E-A35D-ABED30FE4B48}"/>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08"/>
  <w:characterSpacingControl w:val="doNotCompress"/>
  <w:savePreviewPicture/>
  <w:compat/>
  <w:rsids>
    <w:rsidRoot w:val="009F013B"/>
    <w:rsid w:val="00021333"/>
    <w:rsid w:val="0004089A"/>
    <w:rsid w:val="00060496"/>
    <w:rsid w:val="00117D42"/>
    <w:rsid w:val="001306F3"/>
    <w:rsid w:val="001366A5"/>
    <w:rsid w:val="001663FD"/>
    <w:rsid w:val="001D3F05"/>
    <w:rsid w:val="001D72C9"/>
    <w:rsid w:val="00241B1C"/>
    <w:rsid w:val="00253846"/>
    <w:rsid w:val="002732EA"/>
    <w:rsid w:val="002C2538"/>
    <w:rsid w:val="00316B42"/>
    <w:rsid w:val="00320EA2"/>
    <w:rsid w:val="00402004"/>
    <w:rsid w:val="004136B3"/>
    <w:rsid w:val="00444FDF"/>
    <w:rsid w:val="00512369"/>
    <w:rsid w:val="0052103D"/>
    <w:rsid w:val="00522DAC"/>
    <w:rsid w:val="005511D5"/>
    <w:rsid w:val="00556714"/>
    <w:rsid w:val="00563F7D"/>
    <w:rsid w:val="00577358"/>
    <w:rsid w:val="005C02D1"/>
    <w:rsid w:val="005D657B"/>
    <w:rsid w:val="005E7B36"/>
    <w:rsid w:val="006726EA"/>
    <w:rsid w:val="006A349C"/>
    <w:rsid w:val="006B1426"/>
    <w:rsid w:val="00714F22"/>
    <w:rsid w:val="00736F40"/>
    <w:rsid w:val="007450B9"/>
    <w:rsid w:val="00790B64"/>
    <w:rsid w:val="007A0701"/>
    <w:rsid w:val="0086494D"/>
    <w:rsid w:val="00894036"/>
    <w:rsid w:val="008C1A0F"/>
    <w:rsid w:val="008C2AD1"/>
    <w:rsid w:val="008C3429"/>
    <w:rsid w:val="008E2B73"/>
    <w:rsid w:val="008F66AF"/>
    <w:rsid w:val="00985767"/>
    <w:rsid w:val="009D7381"/>
    <w:rsid w:val="009E5DF9"/>
    <w:rsid w:val="009E790F"/>
    <w:rsid w:val="009F013B"/>
    <w:rsid w:val="00A24B51"/>
    <w:rsid w:val="00A92B9E"/>
    <w:rsid w:val="00A96F87"/>
    <w:rsid w:val="00AD2795"/>
    <w:rsid w:val="00AE3307"/>
    <w:rsid w:val="00B220AF"/>
    <w:rsid w:val="00B46BE9"/>
    <w:rsid w:val="00B6774E"/>
    <w:rsid w:val="00BB5EF6"/>
    <w:rsid w:val="00BD0B8A"/>
    <w:rsid w:val="00BF168D"/>
    <w:rsid w:val="00C33C0A"/>
    <w:rsid w:val="00C829B3"/>
    <w:rsid w:val="00CA02A3"/>
    <w:rsid w:val="00D23024"/>
    <w:rsid w:val="00D8311F"/>
    <w:rsid w:val="00DE3D20"/>
    <w:rsid w:val="00E21624"/>
    <w:rsid w:val="00E31787"/>
    <w:rsid w:val="00E34A09"/>
    <w:rsid w:val="00E9637D"/>
    <w:rsid w:val="00EA2BDA"/>
    <w:rsid w:val="00F14D63"/>
    <w:rsid w:val="00F17FC9"/>
    <w:rsid w:val="00F66F0F"/>
    <w:rsid w:val="00F7613D"/>
    <w:rsid w:val="00F83E41"/>
    <w:rsid w:val="00FF705F"/>
  </w:rsids>
  <m:mathPr>
    <m:mathFont m:val="Cambria Math"/>
    <m:brkBin m:val="before"/>
    <m:brkBinSub m:val="--"/>
    <m:smallFrac m:val="off"/>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Palatino Linotype" w:eastAsiaTheme="minorHAnsi" w:hAnsi="Palatino Linotype" w:cstheme="minorBidi"/>
        <w:sz w:val="32"/>
        <w:szCs w:val="3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02A3"/>
    <w:rPr>
      <w:lang w:val="az-Latn-A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F013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Hyperlink">
    <w:name w:val="Hyperlink"/>
    <w:basedOn w:val="DefaultParagraphFont"/>
    <w:uiPriority w:val="99"/>
    <w:unhideWhenUsed/>
    <w:rsid w:val="009F013B"/>
    <w:rPr>
      <w:color w:val="0000FF"/>
      <w:u w:val="single"/>
    </w:rPr>
  </w:style>
</w:styles>
</file>

<file path=word/webSettings.xml><?xml version="1.0" encoding="utf-8"?>
<w:webSettings xmlns:r="http://schemas.openxmlformats.org/officeDocument/2006/relationships" xmlns:w="http://schemas.openxmlformats.org/wordprocessingml/2006/main">
  <w:divs>
    <w:div w:id="1610117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azertag.az" TargetMode="External"/><Relationship Id="rId4" Type="http://schemas.openxmlformats.org/officeDocument/2006/relationships/hyperlink" Target="https://azertag.az"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313</Words>
  <Characters>1787</Characters>
  <Application>Microsoft Office Word</Application>
  <DocSecurity>0</DocSecurity>
  <Lines>14</Lines>
  <Paragraphs>4</Paragraphs>
  <ScaleCrop>false</ScaleCrop>
  <Company>RePack by SPecialiST</Company>
  <LinksUpToDate>false</LinksUpToDate>
  <CharactersWithSpaces>2096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hikmet</dc:creator>
  <cp:lastModifiedBy>hikmet</cp:lastModifiedBy>
  <cp:revision>1</cp:revision>
  <dcterms:created xsi:type="dcterms:W3CDTF">2021-04-12T10:47:00Z</dcterms:created>
  <dcterms:modified xsi:type="dcterms:W3CDTF">2021-04-12T10:47:00Z</dcterms:modified>
</cp:coreProperties>
</file>